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8FF44" w14:textId="77777777" w:rsidR="002D6232" w:rsidRPr="002D6232" w:rsidRDefault="002D6232" w:rsidP="002D6232">
      <w:pPr>
        <w:shd w:val="clear" w:color="auto" w:fill="FFFFFF"/>
        <w:spacing w:after="240"/>
        <w:outlineLvl w:val="1"/>
        <w:rPr>
          <w:rFonts w:ascii="Times" w:eastAsia="Times New Roman" w:hAnsi="Times" w:cs="Times New Roman"/>
          <w:color w:val="545454"/>
          <w:spacing w:val="15"/>
          <w:sz w:val="45"/>
          <w:szCs w:val="45"/>
        </w:rPr>
      </w:pPr>
      <w:r w:rsidRPr="002D6232">
        <w:rPr>
          <w:rFonts w:ascii="Times" w:eastAsia="Times New Roman" w:hAnsi="Times" w:cs="Times New Roman"/>
          <w:color w:val="545454"/>
          <w:spacing w:val="15"/>
          <w:sz w:val="45"/>
          <w:szCs w:val="45"/>
        </w:rPr>
        <w:t>Dancing Conversation Hearts</w:t>
      </w:r>
    </w:p>
    <w:p w14:paraId="25874B62" w14:textId="1C4C75FD" w:rsidR="002D6232" w:rsidRPr="002D6232" w:rsidRDefault="002D6232" w:rsidP="00AB5C24">
      <w:pPr>
        <w:shd w:val="clear" w:color="auto" w:fill="FFFFFF"/>
        <w:spacing w:after="240"/>
        <w:outlineLvl w:val="1"/>
        <w:rPr>
          <w:rFonts w:ascii="Times" w:eastAsia="Times New Roman" w:hAnsi="Times" w:cs="Times New Roman"/>
          <w:color w:val="545454"/>
          <w:spacing w:val="15"/>
          <w:sz w:val="36"/>
          <w:szCs w:val="36"/>
        </w:rPr>
      </w:pPr>
      <w:r w:rsidRPr="002D6232">
        <w:rPr>
          <w:rFonts w:ascii="Times" w:eastAsia="Times New Roman" w:hAnsi="Times" w:cs="Times New Roman"/>
          <w:color w:val="545454"/>
          <w:spacing w:val="15"/>
          <w:sz w:val="36"/>
          <w:szCs w:val="36"/>
        </w:rPr>
        <w:t>Getting Ready</w:t>
      </w:r>
      <w:r w:rsidR="00AB5C24">
        <w:rPr>
          <w:rFonts w:ascii="Times" w:eastAsia="Times New Roman" w:hAnsi="Times" w:cs="Times New Roman"/>
          <w:color w:val="545454"/>
          <w:spacing w:val="15"/>
          <w:sz w:val="36"/>
          <w:szCs w:val="36"/>
        </w:rPr>
        <w:t>:</w:t>
      </w:r>
      <w:bookmarkStart w:id="0" w:name="_GoBack"/>
      <w:bookmarkEnd w:id="0"/>
    </w:p>
    <w:p w14:paraId="5263B748" w14:textId="77777777" w:rsidR="002D6232" w:rsidRPr="002D6232" w:rsidRDefault="002D6232" w:rsidP="002D6232">
      <w:pPr>
        <w:numPr>
          <w:ilvl w:val="0"/>
          <w:numId w:val="1"/>
        </w:numPr>
        <w:shd w:val="clear" w:color="auto" w:fill="FFFFFF"/>
        <w:spacing w:before="100" w:beforeAutospacing="1" w:after="100" w:afterAutospacing="1"/>
        <w:ind w:left="600"/>
        <w:rPr>
          <w:rFonts w:ascii="Helvetica Neue" w:eastAsia="Times New Roman" w:hAnsi="Helvetica Neue" w:cs="Times New Roman"/>
          <w:color w:val="999999"/>
          <w:spacing w:val="15"/>
        </w:rPr>
      </w:pPr>
      <w:r w:rsidRPr="002D6232">
        <w:rPr>
          <w:rFonts w:ascii="Helvetica Neue" w:eastAsia="Times New Roman" w:hAnsi="Helvetica Neue" w:cs="Times New Roman"/>
          <w:color w:val="999999"/>
          <w:spacing w:val="15"/>
        </w:rPr>
        <w:t xml:space="preserve">4 </w:t>
      </w:r>
      <w:proofErr w:type="spellStart"/>
      <w:r w:rsidRPr="002D6232">
        <w:rPr>
          <w:rFonts w:ascii="Helvetica Neue" w:eastAsia="Times New Roman" w:hAnsi="Helvetica Neue" w:cs="Times New Roman"/>
          <w:color w:val="999999"/>
          <w:spacing w:val="15"/>
        </w:rPr>
        <w:t>Alka</w:t>
      </w:r>
      <w:proofErr w:type="spellEnd"/>
      <w:r w:rsidRPr="002D6232">
        <w:rPr>
          <w:rFonts w:ascii="Helvetica Neue" w:eastAsia="Times New Roman" w:hAnsi="Helvetica Neue" w:cs="Times New Roman"/>
          <w:color w:val="999999"/>
          <w:spacing w:val="15"/>
        </w:rPr>
        <w:t xml:space="preserve"> Seltzer tablets.</w:t>
      </w:r>
    </w:p>
    <w:p w14:paraId="567B2656" w14:textId="77777777" w:rsidR="002D6232" w:rsidRPr="002D6232" w:rsidRDefault="002D6232" w:rsidP="002D6232">
      <w:pPr>
        <w:numPr>
          <w:ilvl w:val="0"/>
          <w:numId w:val="1"/>
        </w:numPr>
        <w:shd w:val="clear" w:color="auto" w:fill="FFFFFF"/>
        <w:spacing w:before="100" w:beforeAutospacing="1" w:after="100" w:afterAutospacing="1"/>
        <w:ind w:left="600"/>
        <w:rPr>
          <w:rFonts w:ascii="Helvetica Neue" w:eastAsia="Times New Roman" w:hAnsi="Helvetica Neue" w:cs="Times New Roman"/>
          <w:color w:val="999999"/>
          <w:spacing w:val="15"/>
        </w:rPr>
      </w:pPr>
      <w:r w:rsidRPr="002D6232">
        <w:rPr>
          <w:rFonts w:ascii="Helvetica Neue" w:eastAsia="Times New Roman" w:hAnsi="Helvetica Neue" w:cs="Times New Roman"/>
          <w:color w:val="999999"/>
          <w:spacing w:val="15"/>
        </w:rPr>
        <w:t>1 cup of sparkling water {ordinary tap water works too}</w:t>
      </w:r>
    </w:p>
    <w:p w14:paraId="4D7AA1A2" w14:textId="77777777" w:rsidR="002D6232" w:rsidRPr="002D6232" w:rsidRDefault="002D6232" w:rsidP="002D6232">
      <w:pPr>
        <w:numPr>
          <w:ilvl w:val="0"/>
          <w:numId w:val="1"/>
        </w:numPr>
        <w:shd w:val="clear" w:color="auto" w:fill="FFFFFF"/>
        <w:spacing w:before="100" w:beforeAutospacing="1" w:after="100" w:afterAutospacing="1"/>
        <w:ind w:left="600"/>
        <w:rPr>
          <w:rFonts w:ascii="Helvetica Neue" w:eastAsia="Times New Roman" w:hAnsi="Helvetica Neue" w:cs="Times New Roman"/>
          <w:color w:val="999999"/>
          <w:spacing w:val="15"/>
        </w:rPr>
      </w:pPr>
      <w:r w:rsidRPr="002D6232">
        <w:rPr>
          <w:rFonts w:ascii="Helvetica Neue" w:eastAsia="Times New Roman" w:hAnsi="Helvetica Neue" w:cs="Times New Roman"/>
          <w:color w:val="999999"/>
          <w:spacing w:val="15"/>
        </w:rPr>
        <w:t>A box of conversation hearts</w:t>
      </w:r>
    </w:p>
    <w:p w14:paraId="7497AF5F" w14:textId="77777777" w:rsidR="002D6232" w:rsidRPr="002D6232" w:rsidRDefault="002D6232" w:rsidP="002D6232">
      <w:pPr>
        <w:numPr>
          <w:ilvl w:val="0"/>
          <w:numId w:val="1"/>
        </w:numPr>
        <w:shd w:val="clear" w:color="auto" w:fill="FFFFFF"/>
        <w:spacing w:before="100" w:beforeAutospacing="1" w:after="100" w:afterAutospacing="1"/>
        <w:ind w:left="600"/>
        <w:rPr>
          <w:rFonts w:ascii="Helvetica Neue" w:eastAsia="Times New Roman" w:hAnsi="Helvetica Neue" w:cs="Times New Roman"/>
          <w:color w:val="999999"/>
          <w:spacing w:val="15"/>
        </w:rPr>
      </w:pPr>
      <w:r w:rsidRPr="002D6232">
        <w:rPr>
          <w:rFonts w:ascii="Helvetica Neue" w:eastAsia="Times New Roman" w:hAnsi="Helvetica Neue" w:cs="Times New Roman"/>
          <w:color w:val="999999"/>
          <w:spacing w:val="15"/>
        </w:rPr>
        <w:t>A glass</w:t>
      </w:r>
    </w:p>
    <w:p w14:paraId="7A2FC273" w14:textId="77777777" w:rsidR="002D6232" w:rsidRDefault="002D6232" w:rsidP="002D6232">
      <w:pPr>
        <w:rPr>
          <w:rFonts w:ascii="Helvetica Neue" w:eastAsia="Times New Roman" w:hAnsi="Helvetica Neue" w:cs="Times New Roman"/>
          <w:color w:val="999999"/>
          <w:spacing w:val="15"/>
          <w:shd w:val="clear" w:color="auto" w:fill="FFFFFF"/>
        </w:rPr>
      </w:pPr>
      <w:r w:rsidRPr="002D6232">
        <w:rPr>
          <w:rFonts w:ascii="Helvetica Neue" w:eastAsia="Times New Roman" w:hAnsi="Helvetica Neue" w:cs="Times New Roman"/>
          <w:color w:val="999999"/>
          <w:spacing w:val="15"/>
          <w:shd w:val="clear" w:color="auto" w:fill="FFFFFF"/>
        </w:rPr>
        <w:t xml:space="preserve">We tried this experiment several times using different numbers of </w:t>
      </w:r>
      <w:proofErr w:type="spellStart"/>
      <w:r w:rsidRPr="002D6232">
        <w:rPr>
          <w:rFonts w:ascii="Helvetica Neue" w:eastAsia="Times New Roman" w:hAnsi="Helvetica Neue" w:cs="Times New Roman"/>
          <w:color w:val="999999"/>
          <w:spacing w:val="15"/>
          <w:shd w:val="clear" w:color="auto" w:fill="FFFFFF"/>
        </w:rPr>
        <w:t>Alka</w:t>
      </w:r>
      <w:proofErr w:type="spellEnd"/>
      <w:r w:rsidRPr="002D6232">
        <w:rPr>
          <w:rFonts w:ascii="Helvetica Neue" w:eastAsia="Times New Roman" w:hAnsi="Helvetica Neue" w:cs="Times New Roman"/>
          <w:color w:val="999999"/>
          <w:spacing w:val="15"/>
          <w:shd w:val="clear" w:color="auto" w:fill="FFFFFF"/>
        </w:rPr>
        <w:t xml:space="preserve"> Seltzer tablets and either tap or sparkling water. Since conversation hearts are a little heavy candy-wise, the winning combination was a whopping four </w:t>
      </w:r>
      <w:proofErr w:type="spellStart"/>
      <w:r w:rsidRPr="002D6232">
        <w:rPr>
          <w:rFonts w:ascii="Helvetica Neue" w:eastAsia="Times New Roman" w:hAnsi="Helvetica Neue" w:cs="Times New Roman"/>
          <w:color w:val="999999"/>
          <w:spacing w:val="15"/>
          <w:shd w:val="clear" w:color="auto" w:fill="FFFFFF"/>
        </w:rPr>
        <w:t>Alka</w:t>
      </w:r>
      <w:proofErr w:type="spellEnd"/>
      <w:r w:rsidRPr="002D6232">
        <w:rPr>
          <w:rFonts w:ascii="Helvetica Neue" w:eastAsia="Times New Roman" w:hAnsi="Helvetica Neue" w:cs="Times New Roman"/>
          <w:color w:val="999999"/>
          <w:spacing w:val="15"/>
          <w:shd w:val="clear" w:color="auto" w:fill="FFFFFF"/>
        </w:rPr>
        <w:t xml:space="preserve"> Seltzer tablets and some sparkling water. It really took their shimmies and shakes to the next level. It’s not required though – the science activity worked with ordinary tap water too.</w:t>
      </w:r>
    </w:p>
    <w:p w14:paraId="1543A832" w14:textId="77777777" w:rsidR="002D6232" w:rsidRDefault="002D6232" w:rsidP="002D6232">
      <w:pPr>
        <w:rPr>
          <w:rFonts w:ascii="Helvetica Neue" w:eastAsia="Times New Roman" w:hAnsi="Helvetica Neue" w:cs="Times New Roman"/>
          <w:color w:val="999999"/>
          <w:spacing w:val="15"/>
          <w:shd w:val="clear" w:color="auto" w:fill="FFFFFF"/>
        </w:rPr>
      </w:pPr>
    </w:p>
    <w:p w14:paraId="5F9847BA" w14:textId="77777777" w:rsidR="002D6232" w:rsidRDefault="002D6232" w:rsidP="002D6232">
      <w:pPr>
        <w:rPr>
          <w:rFonts w:ascii="Helvetica Neue" w:eastAsia="Times New Roman" w:hAnsi="Helvetica Neue" w:cs="Times New Roman"/>
          <w:color w:val="999999"/>
          <w:spacing w:val="15"/>
          <w:shd w:val="clear" w:color="auto" w:fill="FFFFFF"/>
        </w:rPr>
      </w:pPr>
      <w:r>
        <w:rPr>
          <w:rFonts w:ascii="Helvetica Neue" w:eastAsia="Times New Roman" w:hAnsi="Helvetica Neue" w:cs="Times New Roman"/>
          <w:color w:val="999999"/>
          <w:spacing w:val="15"/>
          <w:shd w:val="clear" w:color="auto" w:fill="FFFFFF"/>
        </w:rPr>
        <w:t xml:space="preserve">Simply </w:t>
      </w:r>
      <w:r w:rsidRPr="002D6232">
        <w:rPr>
          <w:rFonts w:ascii="Helvetica Neue" w:eastAsia="Times New Roman" w:hAnsi="Helvetica Neue" w:cs="Times New Roman"/>
          <w:color w:val="999999"/>
          <w:spacing w:val="15"/>
          <w:shd w:val="clear" w:color="auto" w:fill="FFFFFF"/>
        </w:rPr>
        <w:t>crus</w:t>
      </w:r>
      <w:r>
        <w:rPr>
          <w:rFonts w:ascii="Helvetica Neue" w:eastAsia="Times New Roman" w:hAnsi="Helvetica Neue" w:cs="Times New Roman"/>
          <w:color w:val="999999"/>
          <w:spacing w:val="15"/>
          <w:shd w:val="clear" w:color="auto" w:fill="FFFFFF"/>
        </w:rPr>
        <w:t>h</w:t>
      </w:r>
      <w:r w:rsidRPr="002D6232">
        <w:rPr>
          <w:rFonts w:ascii="Helvetica Neue" w:eastAsia="Times New Roman" w:hAnsi="Helvetica Neue" w:cs="Times New Roman"/>
          <w:color w:val="999999"/>
          <w:spacing w:val="15"/>
          <w:shd w:val="clear" w:color="auto" w:fill="FFFFFF"/>
        </w:rPr>
        <w:t xml:space="preserve"> up the </w:t>
      </w:r>
      <w:proofErr w:type="spellStart"/>
      <w:r w:rsidRPr="002D6232">
        <w:rPr>
          <w:rFonts w:ascii="Helvetica Neue" w:eastAsia="Times New Roman" w:hAnsi="Helvetica Neue" w:cs="Times New Roman"/>
          <w:color w:val="999999"/>
          <w:spacing w:val="15"/>
          <w:shd w:val="clear" w:color="auto" w:fill="FFFFFF"/>
        </w:rPr>
        <w:t>Alka</w:t>
      </w:r>
      <w:proofErr w:type="spellEnd"/>
      <w:r w:rsidRPr="002D6232">
        <w:rPr>
          <w:rFonts w:ascii="Helvetica Neue" w:eastAsia="Times New Roman" w:hAnsi="Helvetica Neue" w:cs="Times New Roman"/>
          <w:color w:val="999999"/>
          <w:spacing w:val="15"/>
          <w:shd w:val="clear" w:color="auto" w:fill="FFFFFF"/>
        </w:rPr>
        <w:t xml:space="preserve"> Seltzer tablets and </w:t>
      </w:r>
      <w:r>
        <w:rPr>
          <w:rFonts w:ascii="Helvetica Neue" w:eastAsia="Times New Roman" w:hAnsi="Helvetica Neue" w:cs="Times New Roman"/>
          <w:color w:val="999999"/>
          <w:spacing w:val="15"/>
          <w:shd w:val="clear" w:color="auto" w:fill="FFFFFF"/>
        </w:rPr>
        <w:t>placed them in the bottom of a glass. Pick out a handful of</w:t>
      </w:r>
      <w:r w:rsidRPr="002D6232">
        <w:rPr>
          <w:rFonts w:ascii="Helvetica Neue" w:eastAsia="Times New Roman" w:hAnsi="Helvetica Neue" w:cs="Times New Roman"/>
          <w:color w:val="999999"/>
          <w:spacing w:val="15"/>
          <w:shd w:val="clear" w:color="auto" w:fill="FFFFFF"/>
        </w:rPr>
        <w:t xml:space="preserve"> favor</w:t>
      </w:r>
      <w:r>
        <w:rPr>
          <w:rFonts w:ascii="Helvetica Neue" w:eastAsia="Times New Roman" w:hAnsi="Helvetica Neue" w:cs="Times New Roman"/>
          <w:color w:val="999999"/>
          <w:spacing w:val="15"/>
          <w:shd w:val="clear" w:color="auto" w:fill="FFFFFF"/>
        </w:rPr>
        <w:t>ite conversation hearts and place</w:t>
      </w:r>
      <w:r w:rsidRPr="002D6232">
        <w:rPr>
          <w:rFonts w:ascii="Helvetica Neue" w:eastAsia="Times New Roman" w:hAnsi="Helvetica Neue" w:cs="Times New Roman"/>
          <w:color w:val="999999"/>
          <w:spacing w:val="15"/>
          <w:shd w:val="clear" w:color="auto" w:fill="FFFFFF"/>
        </w:rPr>
        <w:t xml:space="preserve"> them</w:t>
      </w:r>
      <w:r>
        <w:rPr>
          <w:rFonts w:ascii="Helvetica Neue" w:eastAsia="Times New Roman" w:hAnsi="Helvetica Neue" w:cs="Times New Roman"/>
          <w:color w:val="999999"/>
          <w:spacing w:val="15"/>
          <w:shd w:val="clear" w:color="auto" w:fill="FFFFFF"/>
        </w:rPr>
        <w:t xml:space="preserve"> on top of the tablets. Grab</w:t>
      </w:r>
      <w:r w:rsidRPr="002D6232">
        <w:rPr>
          <w:rFonts w:ascii="Helvetica Neue" w:eastAsia="Times New Roman" w:hAnsi="Helvetica Neue" w:cs="Times New Roman"/>
          <w:color w:val="999999"/>
          <w:spacing w:val="15"/>
          <w:shd w:val="clear" w:color="auto" w:fill="FFFFFF"/>
        </w:rPr>
        <w:t xml:space="preserve"> the sparkling </w:t>
      </w:r>
      <w:r>
        <w:rPr>
          <w:rFonts w:ascii="Helvetica Neue" w:eastAsia="Times New Roman" w:hAnsi="Helvetica Neue" w:cs="Times New Roman"/>
          <w:color w:val="999999"/>
          <w:spacing w:val="15"/>
          <w:shd w:val="clear" w:color="auto" w:fill="FFFFFF"/>
        </w:rPr>
        <w:t>water bottle with both hands and slowly pour</w:t>
      </w:r>
      <w:r w:rsidRPr="002D6232">
        <w:rPr>
          <w:rFonts w:ascii="Helvetica Neue" w:eastAsia="Times New Roman" w:hAnsi="Helvetica Neue" w:cs="Times New Roman"/>
          <w:color w:val="999999"/>
          <w:spacing w:val="15"/>
          <w:shd w:val="clear" w:color="auto" w:fill="FFFFFF"/>
        </w:rPr>
        <w:t xml:space="preserve"> in about 1 cup of water.</w:t>
      </w:r>
    </w:p>
    <w:p w14:paraId="700481EF" w14:textId="77777777" w:rsidR="002D6232" w:rsidRDefault="002D6232" w:rsidP="002D6232">
      <w:pPr>
        <w:rPr>
          <w:rFonts w:ascii="Helvetica Neue" w:eastAsia="Times New Roman" w:hAnsi="Helvetica Neue" w:cs="Times New Roman"/>
          <w:color w:val="999999"/>
          <w:spacing w:val="15"/>
          <w:shd w:val="clear" w:color="auto" w:fill="FFFFFF"/>
        </w:rPr>
      </w:pPr>
    </w:p>
    <w:p w14:paraId="77F9A615" w14:textId="77777777" w:rsidR="002D6232" w:rsidRDefault="002D6232" w:rsidP="002D6232">
      <w:pPr>
        <w:pStyle w:val="Heading2"/>
        <w:shd w:val="clear" w:color="auto" w:fill="FFFFFF"/>
        <w:spacing w:before="0" w:beforeAutospacing="0" w:after="240" w:afterAutospacing="0"/>
        <w:rPr>
          <w:rFonts w:ascii="Times" w:eastAsia="Times New Roman" w:hAnsi="Times"/>
          <w:b w:val="0"/>
          <w:bCs w:val="0"/>
          <w:color w:val="545454"/>
          <w:spacing w:val="15"/>
          <w:sz w:val="45"/>
          <w:szCs w:val="45"/>
        </w:rPr>
      </w:pPr>
      <w:r>
        <w:rPr>
          <w:rFonts w:ascii="Times" w:eastAsia="Times New Roman" w:hAnsi="Times"/>
          <w:b w:val="0"/>
          <w:bCs w:val="0"/>
          <w:color w:val="545454"/>
          <w:spacing w:val="15"/>
          <w:sz w:val="45"/>
          <w:szCs w:val="45"/>
        </w:rPr>
        <w:t>T</w:t>
      </w:r>
      <w:r>
        <w:rPr>
          <w:rFonts w:ascii="Times" w:eastAsia="Times New Roman" w:hAnsi="Times"/>
          <w:b w:val="0"/>
          <w:bCs w:val="0"/>
          <w:color w:val="545454"/>
          <w:spacing w:val="15"/>
          <w:sz w:val="45"/>
          <w:szCs w:val="45"/>
        </w:rPr>
        <w:t>he Science Behind It</w:t>
      </w:r>
    </w:p>
    <w:p w14:paraId="3F656200" w14:textId="77777777" w:rsidR="002D6232" w:rsidRDefault="002D6232" w:rsidP="002D6232">
      <w:pPr>
        <w:rPr>
          <w:rFonts w:ascii="Helvetica Neue" w:eastAsia="Times New Roman" w:hAnsi="Helvetica Neue" w:cs="Times New Roman"/>
          <w:color w:val="999999"/>
          <w:spacing w:val="15"/>
          <w:shd w:val="clear" w:color="auto" w:fill="FFFFFF"/>
        </w:rPr>
      </w:pPr>
      <w:r w:rsidRPr="002D6232">
        <w:rPr>
          <w:rFonts w:ascii="Helvetica Neue" w:eastAsia="Times New Roman" w:hAnsi="Helvetica Neue" w:cs="Times New Roman"/>
          <w:color w:val="999999"/>
          <w:spacing w:val="15"/>
          <w:shd w:val="clear" w:color="auto" w:fill="FFFFFF"/>
        </w:rPr>
        <w:t xml:space="preserve">Similar to the reaction that occurs when you mix baking soda and vinegar, when you pour water on the </w:t>
      </w:r>
      <w:proofErr w:type="spellStart"/>
      <w:r w:rsidRPr="002D6232">
        <w:rPr>
          <w:rFonts w:ascii="Helvetica Neue" w:eastAsia="Times New Roman" w:hAnsi="Helvetica Neue" w:cs="Times New Roman"/>
          <w:color w:val="999999"/>
          <w:spacing w:val="15"/>
          <w:shd w:val="clear" w:color="auto" w:fill="FFFFFF"/>
        </w:rPr>
        <w:t>Alka</w:t>
      </w:r>
      <w:proofErr w:type="spellEnd"/>
      <w:r w:rsidRPr="002D6232">
        <w:rPr>
          <w:rFonts w:ascii="Helvetica Neue" w:eastAsia="Times New Roman" w:hAnsi="Helvetica Neue" w:cs="Times New Roman"/>
          <w:color w:val="999999"/>
          <w:spacing w:val="15"/>
          <w:shd w:val="clear" w:color="auto" w:fill="FFFFFF"/>
        </w:rPr>
        <w:t xml:space="preserve"> Seltzer tablets, carbon dioxide gas bubbles begin forming.  These gas bubbles stick to the conversation hearts, pulling them up as they rise to the surface. When the gas bubbles burst, the hearts fall back down until enough bubbles form to pull it back up again. The up and down movement makes it appear as thou</w:t>
      </w:r>
      <w:r>
        <w:rPr>
          <w:rFonts w:ascii="Helvetica Neue" w:eastAsia="Times New Roman" w:hAnsi="Helvetica Neue" w:cs="Times New Roman"/>
          <w:color w:val="999999"/>
          <w:spacing w:val="15"/>
          <w:shd w:val="clear" w:color="auto" w:fill="FFFFFF"/>
        </w:rPr>
        <w:t xml:space="preserve">gh the hearts are </w:t>
      </w:r>
      <w:r w:rsidRPr="002D6232">
        <w:rPr>
          <w:rFonts w:ascii="Helvetica Neue" w:eastAsia="Times New Roman" w:hAnsi="Helvetica Neue" w:cs="Times New Roman"/>
          <w:color w:val="999999"/>
          <w:spacing w:val="15"/>
          <w:shd w:val="clear" w:color="auto" w:fill="FFFFFF"/>
        </w:rPr>
        <w:t>dancing.</w:t>
      </w:r>
    </w:p>
    <w:p w14:paraId="2F6D62E8" w14:textId="77777777" w:rsidR="002D6232" w:rsidRDefault="002D6232" w:rsidP="002D6232">
      <w:pPr>
        <w:pStyle w:val="Heading2"/>
        <w:shd w:val="clear" w:color="auto" w:fill="FFFFFF"/>
        <w:spacing w:before="0" w:beforeAutospacing="0" w:after="240" w:afterAutospacing="0"/>
        <w:rPr>
          <w:rFonts w:ascii="Times" w:eastAsia="Times New Roman" w:hAnsi="Times"/>
          <w:b w:val="0"/>
          <w:bCs w:val="0"/>
          <w:color w:val="545454"/>
          <w:spacing w:val="15"/>
          <w:sz w:val="45"/>
          <w:szCs w:val="45"/>
        </w:rPr>
      </w:pPr>
    </w:p>
    <w:p w14:paraId="12782E02" w14:textId="77777777" w:rsidR="002D6232" w:rsidRPr="002D6232" w:rsidRDefault="002D6232" w:rsidP="002D6232">
      <w:pPr>
        <w:rPr>
          <w:rFonts w:ascii="Times New Roman" w:eastAsia="Times New Roman" w:hAnsi="Times New Roman" w:cs="Times New Roman"/>
        </w:rPr>
      </w:pPr>
    </w:p>
    <w:p w14:paraId="2789C065" w14:textId="77777777" w:rsidR="002D6232" w:rsidRPr="002D6232" w:rsidRDefault="002D6232" w:rsidP="002D6232">
      <w:pPr>
        <w:rPr>
          <w:rFonts w:ascii="Times New Roman" w:eastAsia="Times New Roman" w:hAnsi="Times New Roman" w:cs="Times New Roman"/>
        </w:rPr>
      </w:pPr>
    </w:p>
    <w:p w14:paraId="6AA6A8F9" w14:textId="77777777" w:rsidR="003E051E" w:rsidRDefault="003E051E" w:rsidP="002D6232"/>
    <w:sectPr w:rsidR="003E051E" w:rsidSect="00065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E26F2"/>
    <w:multiLevelType w:val="multilevel"/>
    <w:tmpl w:val="9F9A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32"/>
    <w:rsid w:val="00065C8E"/>
    <w:rsid w:val="002D6232"/>
    <w:rsid w:val="003E051E"/>
    <w:rsid w:val="00AB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743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62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232"/>
    <w:rPr>
      <w:color w:val="0563C1"/>
      <w:u w:val="single"/>
    </w:rPr>
  </w:style>
  <w:style w:type="character" w:customStyle="1" w:styleId="Heading2Char">
    <w:name w:val="Heading 2 Char"/>
    <w:basedOn w:val="DefaultParagraphFont"/>
    <w:link w:val="Heading2"/>
    <w:uiPriority w:val="9"/>
    <w:rsid w:val="002D6232"/>
    <w:rPr>
      <w:rFonts w:ascii="Times New Roman" w:hAnsi="Times New Roman" w:cs="Times New Roman"/>
      <w:b/>
      <w:bCs/>
      <w:sz w:val="36"/>
      <w:szCs w:val="36"/>
    </w:rPr>
  </w:style>
  <w:style w:type="paragraph" w:styleId="NormalWeb">
    <w:name w:val="Normal (Web)"/>
    <w:basedOn w:val="Normal"/>
    <w:uiPriority w:val="99"/>
    <w:semiHidden/>
    <w:unhideWhenUsed/>
    <w:rsid w:val="002D6232"/>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2D6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35609">
      <w:bodyDiv w:val="1"/>
      <w:marLeft w:val="0"/>
      <w:marRight w:val="0"/>
      <w:marTop w:val="0"/>
      <w:marBottom w:val="0"/>
      <w:divBdr>
        <w:top w:val="none" w:sz="0" w:space="0" w:color="auto"/>
        <w:left w:val="none" w:sz="0" w:space="0" w:color="auto"/>
        <w:bottom w:val="none" w:sz="0" w:space="0" w:color="auto"/>
        <w:right w:val="none" w:sz="0" w:space="0" w:color="auto"/>
      </w:divBdr>
    </w:div>
    <w:div w:id="413816338">
      <w:bodyDiv w:val="1"/>
      <w:marLeft w:val="0"/>
      <w:marRight w:val="0"/>
      <w:marTop w:val="0"/>
      <w:marBottom w:val="0"/>
      <w:divBdr>
        <w:top w:val="none" w:sz="0" w:space="0" w:color="auto"/>
        <w:left w:val="none" w:sz="0" w:space="0" w:color="auto"/>
        <w:bottom w:val="none" w:sz="0" w:space="0" w:color="auto"/>
        <w:right w:val="none" w:sz="0" w:space="0" w:color="auto"/>
      </w:divBdr>
    </w:div>
    <w:div w:id="590161148">
      <w:bodyDiv w:val="1"/>
      <w:marLeft w:val="0"/>
      <w:marRight w:val="0"/>
      <w:marTop w:val="0"/>
      <w:marBottom w:val="0"/>
      <w:divBdr>
        <w:top w:val="none" w:sz="0" w:space="0" w:color="auto"/>
        <w:left w:val="none" w:sz="0" w:space="0" w:color="auto"/>
        <w:bottom w:val="none" w:sz="0" w:space="0" w:color="auto"/>
        <w:right w:val="none" w:sz="0" w:space="0" w:color="auto"/>
      </w:divBdr>
    </w:div>
    <w:div w:id="792361989">
      <w:bodyDiv w:val="1"/>
      <w:marLeft w:val="0"/>
      <w:marRight w:val="0"/>
      <w:marTop w:val="0"/>
      <w:marBottom w:val="0"/>
      <w:divBdr>
        <w:top w:val="none" w:sz="0" w:space="0" w:color="auto"/>
        <w:left w:val="none" w:sz="0" w:space="0" w:color="auto"/>
        <w:bottom w:val="none" w:sz="0" w:space="0" w:color="auto"/>
        <w:right w:val="none" w:sz="0" w:space="0" w:color="auto"/>
      </w:divBdr>
    </w:div>
    <w:div w:id="962806338">
      <w:bodyDiv w:val="1"/>
      <w:marLeft w:val="0"/>
      <w:marRight w:val="0"/>
      <w:marTop w:val="0"/>
      <w:marBottom w:val="0"/>
      <w:divBdr>
        <w:top w:val="none" w:sz="0" w:space="0" w:color="auto"/>
        <w:left w:val="none" w:sz="0" w:space="0" w:color="auto"/>
        <w:bottom w:val="none" w:sz="0" w:space="0" w:color="auto"/>
        <w:right w:val="none" w:sz="0" w:space="0" w:color="auto"/>
      </w:divBdr>
    </w:div>
    <w:div w:id="1158422365">
      <w:bodyDiv w:val="1"/>
      <w:marLeft w:val="0"/>
      <w:marRight w:val="0"/>
      <w:marTop w:val="0"/>
      <w:marBottom w:val="0"/>
      <w:divBdr>
        <w:top w:val="none" w:sz="0" w:space="0" w:color="auto"/>
        <w:left w:val="none" w:sz="0" w:space="0" w:color="auto"/>
        <w:bottom w:val="none" w:sz="0" w:space="0" w:color="auto"/>
        <w:right w:val="none" w:sz="0" w:space="0" w:color="auto"/>
      </w:divBdr>
    </w:div>
    <w:div w:id="1397968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Macintosh Word</Application>
  <DocSecurity>0</DocSecurity>
  <Lines>9</Lines>
  <Paragraphs>2</Paragraphs>
  <ScaleCrop>false</ScaleCrop>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2018-02-08T19:27:00Z</dcterms:created>
  <dcterms:modified xsi:type="dcterms:W3CDTF">2018-02-08T19:27:00Z</dcterms:modified>
</cp:coreProperties>
</file>